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945" w:rsidRPr="003C0945" w:rsidRDefault="003C0945" w:rsidP="003C0945">
      <w:pPr>
        <w:rPr>
          <w:b/>
          <w:bCs/>
          <w:i/>
          <w:iCs/>
          <w:sz w:val="28"/>
          <w:szCs w:val="28"/>
        </w:rPr>
      </w:pPr>
      <w:r>
        <w:rPr>
          <w:b/>
          <w:bCs/>
          <w:i/>
          <w:iCs/>
          <w:sz w:val="28"/>
          <w:szCs w:val="28"/>
        </w:rPr>
        <w:t>Draft Po</w:t>
      </w:r>
      <w:r w:rsidR="00157EF1">
        <w:rPr>
          <w:b/>
          <w:bCs/>
          <w:i/>
          <w:iCs/>
          <w:sz w:val="28"/>
          <w:szCs w:val="28"/>
        </w:rPr>
        <w:t>sition Statement Revised June 27</w:t>
      </w:r>
      <w:r>
        <w:rPr>
          <w:b/>
          <w:bCs/>
          <w:i/>
          <w:iCs/>
          <w:sz w:val="28"/>
          <w:szCs w:val="28"/>
        </w:rPr>
        <w:t>, 2014</w:t>
      </w:r>
    </w:p>
    <w:p w:rsidR="003C0945" w:rsidRDefault="003C0945" w:rsidP="003C0945">
      <w:pPr>
        <w:rPr>
          <w:i/>
          <w:iCs/>
          <w:sz w:val="28"/>
          <w:szCs w:val="28"/>
        </w:rPr>
      </w:pPr>
    </w:p>
    <w:p w:rsidR="003C0945" w:rsidRDefault="003C0945" w:rsidP="003C0945">
      <w:pPr>
        <w:rPr>
          <w:i/>
          <w:iCs/>
          <w:sz w:val="28"/>
          <w:szCs w:val="28"/>
        </w:rPr>
      </w:pPr>
      <w:r>
        <w:rPr>
          <w:i/>
          <w:iCs/>
          <w:sz w:val="28"/>
          <w:szCs w:val="28"/>
        </w:rPr>
        <w:t xml:space="preserve">The Kansas Legislature and KDADS must act to correct deficiencies in the current Sexual Predator Treatment Program (SPTP) while working to replace the SPTP with more cost effective alternatives that ensure better outcomes and provide for public safety.  An </w:t>
      </w:r>
      <w:r w:rsidRPr="00157EF1">
        <w:rPr>
          <w:i/>
          <w:iCs/>
          <w:sz w:val="28"/>
          <w:szCs w:val="28"/>
        </w:rPr>
        <w:t>individualized</w:t>
      </w:r>
      <w:r>
        <w:rPr>
          <w:i/>
          <w:iCs/>
          <w:sz w:val="28"/>
          <w:szCs w:val="28"/>
        </w:rPr>
        <w:t xml:space="preserve"> treatment program should be undertaken for sex offenders early in their period of incarceration</w:t>
      </w:r>
      <w:r w:rsidR="00157EF1">
        <w:rPr>
          <w:i/>
          <w:iCs/>
          <w:sz w:val="28"/>
          <w:szCs w:val="28"/>
        </w:rPr>
        <w:t xml:space="preserve"> at the Kansas Department of Corrections</w:t>
      </w:r>
      <w:r>
        <w:rPr>
          <w:i/>
          <w:iCs/>
          <w:sz w:val="28"/>
          <w:szCs w:val="28"/>
        </w:rPr>
        <w:t xml:space="preserve"> and robust treatment should be continuous prior to their release.  Individualized treatment should be based on careful assessments of each offender.  Community-based treatment options should be developed to provide for ongoing treatment upon release.  Appropriate monitoring </w:t>
      </w:r>
      <w:r w:rsidR="00157EF1">
        <w:rPr>
          <w:i/>
          <w:iCs/>
          <w:sz w:val="28"/>
          <w:szCs w:val="28"/>
        </w:rPr>
        <w:t xml:space="preserve">and support </w:t>
      </w:r>
      <w:r>
        <w:rPr>
          <w:i/>
          <w:iCs/>
          <w:sz w:val="28"/>
          <w:szCs w:val="28"/>
        </w:rPr>
        <w:t xml:space="preserve">programs should be established to ensure public safety.  </w:t>
      </w:r>
    </w:p>
    <w:p w:rsidR="00AE1D6F" w:rsidRDefault="00AE1D6F">
      <w:bookmarkStart w:id="0" w:name="_GoBack"/>
      <w:bookmarkEnd w:id="0"/>
    </w:p>
    <w:p w:rsidR="006109F4" w:rsidRDefault="006109F4"/>
    <w:p w:rsidR="006109F4" w:rsidRDefault="006109F4">
      <w:r>
        <w:t>Suggested amendment:</w:t>
      </w:r>
    </w:p>
    <w:p w:rsidR="006109F4" w:rsidRDefault="006109F4" w:rsidP="006109F4">
      <w:pPr>
        <w:rPr>
          <w:rFonts w:eastAsia="Times New Roman"/>
          <w:color w:val="000000"/>
          <w:sz w:val="24"/>
          <w:szCs w:val="24"/>
        </w:rPr>
      </w:pPr>
      <w:r>
        <w:rPr>
          <w:i/>
          <w:iCs/>
          <w:color w:val="000000"/>
          <w:sz w:val="28"/>
          <w:szCs w:val="28"/>
        </w:rPr>
        <w:t xml:space="preserve">The Kansas Legislature and KDADS must act to correct deficiencies in the current Sexual Predator Treatment Program (SPTP) </w:t>
      </w:r>
      <w:r>
        <w:rPr>
          <w:i/>
          <w:iCs/>
          <w:color w:val="FF0000"/>
          <w:sz w:val="28"/>
          <w:szCs w:val="28"/>
        </w:rPr>
        <w:t>and work to develop</w:t>
      </w:r>
      <w:r>
        <w:rPr>
          <w:i/>
          <w:iCs/>
          <w:color w:val="000000"/>
          <w:sz w:val="28"/>
          <w:szCs w:val="28"/>
        </w:rPr>
        <w:t> </w:t>
      </w:r>
      <w:r>
        <w:rPr>
          <w:i/>
          <w:iCs/>
          <w:strike/>
          <w:color w:val="000000"/>
          <w:sz w:val="28"/>
          <w:szCs w:val="28"/>
        </w:rPr>
        <w:t>while working to replace the SPTP with</w:t>
      </w:r>
      <w:r>
        <w:rPr>
          <w:i/>
          <w:iCs/>
          <w:color w:val="000000"/>
          <w:sz w:val="28"/>
          <w:szCs w:val="28"/>
        </w:rPr>
        <w:t xml:space="preserve"> more cost effective alternatives that ensure better outcomes and provide for public safety. </w:t>
      </w:r>
    </w:p>
    <w:p w:rsidR="006109F4" w:rsidRDefault="006109F4" w:rsidP="006109F4">
      <w:pPr>
        <w:rPr>
          <w:rFonts w:eastAsia="Times New Roman"/>
          <w:color w:val="000000"/>
          <w:sz w:val="24"/>
          <w:szCs w:val="24"/>
        </w:rPr>
      </w:pPr>
      <w:r>
        <w:rPr>
          <w:rFonts w:eastAsia="Times New Roman"/>
          <w:color w:val="000000"/>
          <w:sz w:val="24"/>
          <w:szCs w:val="24"/>
        </w:rPr>
        <w:t> </w:t>
      </w:r>
    </w:p>
    <w:p w:rsidR="006109F4" w:rsidRDefault="006109F4"/>
    <w:sectPr w:rsidR="006109F4" w:rsidSect="00B74A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altName w:val="LuzSans-Book"/>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C0945"/>
    <w:rsid w:val="000D1C6D"/>
    <w:rsid w:val="00157EF1"/>
    <w:rsid w:val="003C0945"/>
    <w:rsid w:val="004B2A97"/>
    <w:rsid w:val="004C0A33"/>
    <w:rsid w:val="004F3647"/>
    <w:rsid w:val="006109F4"/>
    <w:rsid w:val="006E710B"/>
    <w:rsid w:val="008477A3"/>
    <w:rsid w:val="00870D4F"/>
    <w:rsid w:val="00AE1D6F"/>
    <w:rsid w:val="00B454C2"/>
    <w:rsid w:val="00B74A3C"/>
    <w:rsid w:val="00BD4366"/>
    <w:rsid w:val="00BE6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94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357947">
      <w:bodyDiv w:val="1"/>
      <w:marLeft w:val="0"/>
      <w:marRight w:val="0"/>
      <w:marTop w:val="0"/>
      <w:marBottom w:val="0"/>
      <w:divBdr>
        <w:top w:val="none" w:sz="0" w:space="0" w:color="auto"/>
        <w:left w:val="none" w:sz="0" w:space="0" w:color="auto"/>
        <w:bottom w:val="none" w:sz="0" w:space="0" w:color="auto"/>
        <w:right w:val="none" w:sz="0" w:space="0" w:color="auto"/>
      </w:divBdr>
    </w:div>
    <w:div w:id="122178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Amy</cp:lastModifiedBy>
  <cp:revision>2</cp:revision>
  <dcterms:created xsi:type="dcterms:W3CDTF">2014-07-18T18:41:00Z</dcterms:created>
  <dcterms:modified xsi:type="dcterms:W3CDTF">2014-07-18T18:41:00Z</dcterms:modified>
</cp:coreProperties>
</file>